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E" w:rsidRPr="00A83083" w:rsidRDefault="0058358E" w:rsidP="00336C3D">
      <w:pPr>
        <w:jc w:val="right"/>
        <w:rPr>
          <w:rFonts w:ascii="Arial Narrow" w:hAnsi="Arial Narrow"/>
          <w:sz w:val="20"/>
          <w:szCs w:val="20"/>
        </w:rPr>
      </w:pPr>
      <w:r w:rsidRPr="00A83083">
        <w:rPr>
          <w:rFonts w:ascii="Arial Narrow" w:hAnsi="Arial Narrow"/>
          <w:sz w:val="20"/>
          <w:szCs w:val="20"/>
        </w:rPr>
        <w:t xml:space="preserve">Załącznik nr </w:t>
      </w:r>
      <w:r w:rsidR="004023B4" w:rsidRPr="00A83083">
        <w:rPr>
          <w:rFonts w:ascii="Arial Narrow" w:hAnsi="Arial Narrow"/>
          <w:sz w:val="20"/>
          <w:szCs w:val="20"/>
        </w:rPr>
        <w:t>1</w:t>
      </w:r>
      <w:r w:rsidR="004B24AB">
        <w:rPr>
          <w:rFonts w:ascii="Arial Narrow" w:hAnsi="Arial Narrow"/>
          <w:sz w:val="20"/>
          <w:szCs w:val="20"/>
        </w:rPr>
        <w:t>4</w:t>
      </w:r>
    </w:p>
    <w:p w:rsidR="0058358E" w:rsidRPr="00A83083" w:rsidRDefault="0058358E" w:rsidP="00336C3D">
      <w:pPr>
        <w:jc w:val="right"/>
        <w:rPr>
          <w:rFonts w:ascii="Arial Narrow" w:hAnsi="Arial Narrow"/>
          <w:b/>
        </w:rPr>
      </w:pPr>
    </w:p>
    <w:p w:rsidR="0058358E" w:rsidRPr="00A83083" w:rsidRDefault="0058358E" w:rsidP="00336C3D">
      <w:pPr>
        <w:pStyle w:val="Tytu"/>
        <w:rPr>
          <w:rFonts w:ascii="Arial Narrow" w:hAnsi="Arial Narrow"/>
          <w:sz w:val="24"/>
          <w:szCs w:val="24"/>
        </w:rPr>
      </w:pPr>
      <w:r w:rsidRPr="00A83083">
        <w:rPr>
          <w:rFonts w:ascii="Arial Narrow" w:hAnsi="Arial Narrow"/>
          <w:sz w:val="24"/>
          <w:szCs w:val="24"/>
        </w:rPr>
        <w:t xml:space="preserve">Wykaz zadań publicznych w zakresie działalności na rzecz organizacji pozarządowych oraz podmiotów wymienionych w art. 3 ust. 3 ustawy </w:t>
      </w:r>
      <w:r w:rsidR="00C56A08" w:rsidRPr="00A83083">
        <w:rPr>
          <w:rFonts w:ascii="Arial Narrow" w:hAnsi="Arial Narrow"/>
          <w:sz w:val="24"/>
          <w:szCs w:val="24"/>
        </w:rPr>
        <w:br/>
      </w:r>
      <w:r w:rsidRPr="00A83083">
        <w:rPr>
          <w:rFonts w:ascii="Arial Narrow" w:hAnsi="Arial Narrow"/>
          <w:sz w:val="24"/>
          <w:szCs w:val="24"/>
        </w:rPr>
        <w:t>o działalności pożytku publicznego i o wolontariacie w 201</w:t>
      </w:r>
      <w:r w:rsidR="00055AE9" w:rsidRPr="00A83083">
        <w:rPr>
          <w:rFonts w:ascii="Arial Narrow" w:hAnsi="Arial Narrow"/>
          <w:sz w:val="24"/>
          <w:szCs w:val="24"/>
        </w:rPr>
        <w:t>8</w:t>
      </w:r>
      <w:r w:rsidRPr="00A83083">
        <w:rPr>
          <w:rFonts w:ascii="Arial Narrow" w:hAnsi="Arial Narrow"/>
          <w:sz w:val="24"/>
          <w:szCs w:val="24"/>
        </w:rPr>
        <w:t xml:space="preserve"> roku, w tym wysokość udzielonej dotacji na ich realizację z budżetu Miasta Suwałk</w:t>
      </w:r>
    </w:p>
    <w:p w:rsidR="0058358E" w:rsidRPr="00A83083" w:rsidRDefault="0058358E" w:rsidP="00336C3D">
      <w:pPr>
        <w:pStyle w:val="Tytu"/>
        <w:rPr>
          <w:rFonts w:ascii="Arial Narrow" w:hAnsi="Arial Narrow"/>
          <w:sz w:val="24"/>
          <w:szCs w:val="24"/>
        </w:rPr>
      </w:pPr>
    </w:p>
    <w:p w:rsidR="0058358E" w:rsidRPr="00A83083" w:rsidRDefault="0058358E" w:rsidP="00336C3D">
      <w:pPr>
        <w:pStyle w:val="Akapitzlist"/>
        <w:widowControl/>
        <w:suppressAutoHyphens w:val="0"/>
        <w:ind w:left="0"/>
        <w:jc w:val="both"/>
        <w:rPr>
          <w:rFonts w:ascii="Arial Narrow" w:hAnsi="Arial Narrow"/>
          <w:b/>
          <w:bCs/>
        </w:rPr>
      </w:pPr>
      <w:r w:rsidRPr="00A83083">
        <w:rPr>
          <w:rFonts w:ascii="Arial Narrow" w:hAnsi="Arial Narrow"/>
          <w:b/>
          <w:bCs/>
        </w:rPr>
        <w:t>a) w otwartych konkursach ofert</w:t>
      </w:r>
    </w:p>
    <w:p w:rsidR="0058358E" w:rsidRPr="00A83083" w:rsidRDefault="0058358E" w:rsidP="00336C3D">
      <w:pPr>
        <w:pStyle w:val="Akapitzlist"/>
        <w:jc w:val="both"/>
        <w:rPr>
          <w:rFonts w:ascii="Arial Narrow" w:hAnsi="Arial Narr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977"/>
        <w:gridCol w:w="1559"/>
        <w:gridCol w:w="1701"/>
        <w:gridCol w:w="1984"/>
        <w:gridCol w:w="3828"/>
      </w:tblGrid>
      <w:tr w:rsidR="00FD0F2D" w:rsidRPr="00A83083" w:rsidTr="00DC6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4" w:rsidRPr="00A83083" w:rsidRDefault="001B0D84" w:rsidP="00DC652E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Lp.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4" w:rsidRPr="00A83083" w:rsidRDefault="001B0D84" w:rsidP="00DC652E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Nazwa organizacji realizującej zadanie publiczne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4" w:rsidRPr="00A83083" w:rsidRDefault="001B0D84" w:rsidP="00DC652E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4" w:rsidRPr="00A83083" w:rsidRDefault="001B0D84" w:rsidP="00DC652E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Wysokość udzielonej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4" w:rsidRPr="00A83083" w:rsidRDefault="001B0D84" w:rsidP="00DC652E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Wysokość środków finansowych organizacji</w:t>
            </w:r>
            <w:r w:rsidR="003F5343" w:rsidRPr="00A83083">
              <w:rPr>
                <w:rFonts w:ascii="Arial Narrow" w:hAnsi="Arial Narrow"/>
                <w:b/>
                <w:bCs/>
                <w:lang w:eastAsia="en-US"/>
              </w:rPr>
              <w:t xml:space="preserve"> </w:t>
            </w:r>
            <w:r w:rsidR="003F5343" w:rsidRPr="00A83083">
              <w:rPr>
                <w:rFonts w:ascii="Arial Narrow" w:hAnsi="Arial Narrow"/>
                <w:b/>
                <w:bCs/>
                <w:lang w:eastAsia="en-US"/>
              </w:rPr>
              <w:br/>
            </w:r>
            <w:r w:rsidR="003F5343" w:rsidRPr="00A83083">
              <w:rPr>
                <w:rFonts w:ascii="Arial Narrow" w:hAnsi="Arial Narrow"/>
                <w:b/>
              </w:rPr>
              <w:t>i z innych źródeł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4" w:rsidRPr="00A83083" w:rsidRDefault="001B0D84" w:rsidP="00DC652E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4" w:rsidRPr="00A83083" w:rsidRDefault="001B0D84" w:rsidP="00DC652E">
            <w:pPr>
              <w:tabs>
                <w:tab w:val="left" w:pos="6412"/>
              </w:tabs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A83083">
              <w:rPr>
                <w:rFonts w:ascii="Arial Narrow" w:hAnsi="Arial Narrow"/>
                <w:b/>
                <w:bCs/>
                <w:lang w:eastAsia="en-US"/>
              </w:rPr>
              <w:t>Liczba odbiorców</w:t>
            </w:r>
          </w:p>
        </w:tc>
      </w:tr>
      <w:tr w:rsidR="00FD0F2D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4" w:rsidRPr="00A83083" w:rsidRDefault="001B0D84" w:rsidP="00D502A4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1B0D84" w:rsidRPr="00A83083" w:rsidRDefault="001B0D84" w:rsidP="00D502A4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A83083" w:rsidRDefault="001B0D84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Stowarzyszenie</w:t>
            </w:r>
          </w:p>
          <w:p w:rsidR="001B0D84" w:rsidRPr="00A83083" w:rsidRDefault="001B0D84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Kulturalne KOSTROMA oraz</w:t>
            </w:r>
          </w:p>
          <w:p w:rsidR="001B0D84" w:rsidRPr="00A83083" w:rsidRDefault="001B0D84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 xml:space="preserve">Fundacja Prometeusz </w:t>
            </w:r>
          </w:p>
          <w:p w:rsidR="001B0D84" w:rsidRPr="00A83083" w:rsidRDefault="001B0D84" w:rsidP="00DC652E">
            <w:pPr>
              <w:rPr>
                <w:rFonts w:ascii="Arial Narrow" w:hAnsi="Arial Narrow"/>
                <w:color w:val="FF0000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 xml:space="preserve">w Suwałkach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A83083" w:rsidRDefault="004D6ED8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CWOP – Centrum Trójki</w:t>
            </w:r>
          </w:p>
          <w:p w:rsidR="001B0D84" w:rsidRPr="00A83083" w:rsidRDefault="001B0D84" w:rsidP="00DC652E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A83083" w:rsidRDefault="001B0D84" w:rsidP="00DC652E">
            <w:pPr>
              <w:jc w:val="right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386F3B" w:rsidRDefault="004F5199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/>
              </w:rPr>
              <w:t>2.872,54</w:t>
            </w:r>
          </w:p>
          <w:p w:rsidR="001B0D84" w:rsidRPr="00386F3B" w:rsidRDefault="001B0D84" w:rsidP="00DC652E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4" w:rsidRPr="00386F3B" w:rsidRDefault="004F5199" w:rsidP="004F5199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12.600,</w:t>
            </w:r>
            <w:r w:rsidR="00545FD8" w:rsidRPr="00386F3B">
              <w:rPr>
                <w:rFonts w:ascii="Arial Narrow" w:hAnsi="Arial Narrow"/>
                <w:lang w:eastAsia="en-US"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8" w:rsidRPr="00386F3B" w:rsidRDefault="004D6ED8" w:rsidP="00336C3D">
            <w:pPr>
              <w:jc w:val="right"/>
              <w:rPr>
                <w:rFonts w:ascii="Arial Narrow" w:hAnsi="Arial Narrow"/>
                <w:color w:val="FF0000"/>
                <w:lang w:eastAsia="en-US"/>
              </w:rPr>
            </w:pPr>
            <w:r w:rsidRPr="00FB38C8">
              <w:rPr>
                <w:rFonts w:ascii="Arial Narrow" w:hAnsi="Arial Narrow"/>
                <w:lang w:eastAsia="en-US"/>
              </w:rPr>
              <w:t xml:space="preserve">liczba godzin otwarcia: </w:t>
            </w:r>
            <w:r w:rsidR="00FB38C8" w:rsidRPr="00FB38C8">
              <w:rPr>
                <w:rFonts w:ascii="Arial Narrow" w:hAnsi="Arial Narrow"/>
                <w:lang w:eastAsia="en-US"/>
              </w:rPr>
              <w:t>2.224</w:t>
            </w:r>
            <w:r w:rsidRPr="00FB38C8">
              <w:rPr>
                <w:rFonts w:ascii="Arial Narrow" w:hAnsi="Arial Narrow"/>
                <w:lang w:eastAsia="en-US"/>
              </w:rPr>
              <w:t xml:space="preserve"> (</w:t>
            </w:r>
            <w:r w:rsidR="00B20219" w:rsidRPr="00FB38C8">
              <w:rPr>
                <w:rFonts w:ascii="Arial Narrow" w:hAnsi="Arial Narrow"/>
                <w:lang w:eastAsia="en-US"/>
              </w:rPr>
              <w:t xml:space="preserve">z czego </w:t>
            </w:r>
            <w:r w:rsidR="00FB38C8" w:rsidRPr="00FB38C8">
              <w:rPr>
                <w:rFonts w:ascii="Arial Narrow" w:hAnsi="Arial Narrow"/>
                <w:lang w:eastAsia="en-US"/>
              </w:rPr>
              <w:t>224</w:t>
            </w:r>
            <w:r w:rsidRPr="00FB38C8">
              <w:rPr>
                <w:rFonts w:ascii="Arial Narrow" w:hAnsi="Arial Narrow"/>
                <w:lang w:eastAsia="en-US"/>
              </w:rPr>
              <w:t xml:space="preserve"> ponad wymagany standard)</w:t>
            </w:r>
          </w:p>
          <w:p w:rsidR="004D6ED8" w:rsidRPr="00386F3B" w:rsidRDefault="004D6ED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liczba użyczeń sali konferencyjnej</w:t>
            </w:r>
            <w:r w:rsidR="0060668B" w:rsidRPr="00386F3B">
              <w:rPr>
                <w:rFonts w:ascii="Arial Narrow" w:hAnsi="Arial Narrow"/>
                <w:lang w:eastAsia="en-US"/>
              </w:rPr>
              <w:t xml:space="preserve"> </w:t>
            </w:r>
            <w:r w:rsidR="00856838" w:rsidRPr="00386F3B">
              <w:rPr>
                <w:rFonts w:ascii="Arial Narrow" w:hAnsi="Arial Narrow"/>
                <w:lang w:eastAsia="en-US"/>
              </w:rPr>
              <w:t>–</w:t>
            </w:r>
            <w:r w:rsidRPr="00386F3B">
              <w:rPr>
                <w:rFonts w:ascii="Arial Narrow" w:hAnsi="Arial Narrow"/>
                <w:lang w:eastAsia="en-US"/>
              </w:rPr>
              <w:t xml:space="preserve"> </w:t>
            </w:r>
            <w:r w:rsidR="00B20219" w:rsidRPr="00386F3B">
              <w:rPr>
                <w:rFonts w:ascii="Arial Narrow" w:hAnsi="Arial Narrow"/>
                <w:lang w:eastAsia="en-US"/>
              </w:rPr>
              <w:t>1</w:t>
            </w:r>
            <w:r w:rsidR="00802AF3" w:rsidRPr="00386F3B">
              <w:rPr>
                <w:rFonts w:ascii="Arial Narrow" w:hAnsi="Arial Narrow"/>
                <w:lang w:eastAsia="en-US"/>
              </w:rPr>
              <w:t>93</w:t>
            </w:r>
          </w:p>
          <w:p w:rsidR="004D6ED8" w:rsidRPr="00386F3B" w:rsidRDefault="004D6ED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liczba użyczeń sali komputerowej – </w:t>
            </w:r>
            <w:r w:rsidR="00802AF3" w:rsidRPr="00386F3B">
              <w:rPr>
                <w:rFonts w:ascii="Arial Narrow" w:hAnsi="Arial Narrow"/>
                <w:lang w:eastAsia="en-US"/>
              </w:rPr>
              <w:t>7</w:t>
            </w:r>
          </w:p>
          <w:p w:rsidR="004D6ED8" w:rsidRPr="00386F3B" w:rsidRDefault="004D6ED8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sala na piętrze </w:t>
            </w:r>
            <w:r w:rsidR="00A5392A" w:rsidRPr="00386F3B">
              <w:rPr>
                <w:rFonts w:ascii="Arial Narrow" w:hAnsi="Arial Narrow"/>
                <w:lang w:eastAsia="en-US"/>
              </w:rPr>
              <w:t>–</w:t>
            </w:r>
            <w:r w:rsidRPr="00386F3B">
              <w:rPr>
                <w:rFonts w:ascii="Arial Narrow" w:hAnsi="Arial Narrow"/>
                <w:lang w:eastAsia="en-US"/>
              </w:rPr>
              <w:t xml:space="preserve"> </w:t>
            </w:r>
            <w:r w:rsidR="00802AF3" w:rsidRPr="00386F3B">
              <w:rPr>
                <w:rFonts w:ascii="Arial Narrow" w:hAnsi="Arial Narrow"/>
                <w:lang w:eastAsia="en-US"/>
              </w:rPr>
              <w:t>204</w:t>
            </w:r>
          </w:p>
          <w:p w:rsidR="00A5392A" w:rsidRPr="00386F3B" w:rsidRDefault="000E741F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liczba szkoleń </w:t>
            </w:r>
            <w:r w:rsidR="00856838" w:rsidRPr="00386F3B">
              <w:rPr>
                <w:rFonts w:ascii="Arial Narrow" w:hAnsi="Arial Narrow"/>
                <w:lang w:eastAsia="en-US"/>
              </w:rPr>
              <w:t>–</w:t>
            </w:r>
            <w:r w:rsidR="008E46C7" w:rsidRPr="00386F3B">
              <w:rPr>
                <w:rFonts w:ascii="Arial Narrow" w:hAnsi="Arial Narrow"/>
                <w:lang w:eastAsia="en-US"/>
              </w:rPr>
              <w:t xml:space="preserve"> </w:t>
            </w:r>
            <w:r w:rsidR="004533F9" w:rsidRPr="00386F3B">
              <w:rPr>
                <w:rFonts w:ascii="Arial Narrow" w:hAnsi="Arial Narrow"/>
                <w:lang w:eastAsia="en-US"/>
              </w:rPr>
              <w:t>1</w:t>
            </w:r>
            <w:r w:rsidR="00802AF3" w:rsidRPr="00386F3B">
              <w:rPr>
                <w:rFonts w:ascii="Arial Narrow" w:hAnsi="Arial Narrow"/>
                <w:lang w:eastAsia="en-US"/>
              </w:rPr>
              <w:t>5</w:t>
            </w:r>
          </w:p>
          <w:p w:rsidR="004D6ED8" w:rsidRPr="00386F3B" w:rsidRDefault="004D6ED8" w:rsidP="00336C3D">
            <w:pPr>
              <w:jc w:val="right"/>
              <w:rPr>
                <w:rFonts w:ascii="Arial Narrow" w:hAnsi="Arial Narrow"/>
                <w:color w:val="FF0000"/>
                <w:lang w:eastAsia="en-US"/>
              </w:rPr>
            </w:pPr>
          </w:p>
          <w:p w:rsidR="001B0D84" w:rsidRPr="00386F3B" w:rsidRDefault="00334986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liczba </w:t>
            </w:r>
            <w:r w:rsidR="001B0D84" w:rsidRPr="00386F3B">
              <w:rPr>
                <w:rFonts w:ascii="Arial Narrow" w:hAnsi="Arial Narrow"/>
                <w:lang w:eastAsia="en-US"/>
              </w:rPr>
              <w:t>uczestni</w:t>
            </w:r>
            <w:r w:rsidRPr="00386F3B">
              <w:rPr>
                <w:rFonts w:ascii="Arial Narrow" w:hAnsi="Arial Narrow"/>
                <w:lang w:eastAsia="en-US"/>
              </w:rPr>
              <w:t>ków</w:t>
            </w:r>
            <w:r w:rsidR="001B0D84" w:rsidRPr="00386F3B">
              <w:rPr>
                <w:rFonts w:ascii="Arial Narrow" w:hAnsi="Arial Narrow"/>
                <w:lang w:eastAsia="en-US"/>
              </w:rPr>
              <w:t xml:space="preserve"> s</w:t>
            </w:r>
            <w:r w:rsidR="00C436E0" w:rsidRPr="00386F3B">
              <w:rPr>
                <w:rFonts w:ascii="Arial Narrow" w:hAnsi="Arial Narrow"/>
                <w:lang w:eastAsia="en-US"/>
              </w:rPr>
              <w:t xml:space="preserve">zkoleń i spotkań </w:t>
            </w:r>
            <w:r w:rsidR="001147F3" w:rsidRPr="00386F3B">
              <w:rPr>
                <w:rFonts w:ascii="Arial Narrow" w:hAnsi="Arial Narrow"/>
                <w:lang w:eastAsia="en-US"/>
              </w:rPr>
              <w:t>organizowanych przez CWOP:</w:t>
            </w:r>
            <w:r w:rsidR="00C436E0" w:rsidRPr="00386F3B">
              <w:rPr>
                <w:rFonts w:ascii="Arial Narrow" w:hAnsi="Arial Narrow"/>
                <w:lang w:eastAsia="en-US"/>
              </w:rPr>
              <w:t xml:space="preserve"> </w:t>
            </w:r>
            <w:r w:rsidR="00802AF3" w:rsidRPr="00F00B25">
              <w:rPr>
                <w:rFonts w:ascii="Arial Narrow" w:hAnsi="Arial Narrow" w:cs="Arial"/>
                <w:b/>
                <w:shd w:val="clear" w:color="auto" w:fill="FFFFFF"/>
              </w:rPr>
              <w:t>288</w:t>
            </w:r>
            <w:r w:rsidR="00B20219" w:rsidRPr="00386F3B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</w:p>
          <w:p w:rsidR="001B0D84" w:rsidRPr="00386F3B" w:rsidRDefault="001B0D84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shd w:val="clear" w:color="auto" w:fill="FFFFFF"/>
              </w:rPr>
              <w:t>l</w:t>
            </w:r>
            <w:r w:rsidRPr="00386F3B">
              <w:rPr>
                <w:rFonts w:ascii="Arial Narrow" w:hAnsi="Arial Narrow"/>
                <w:lang w:eastAsia="en-US"/>
              </w:rPr>
              <w:t>iczba porad indywidualnych</w:t>
            </w:r>
            <w:r w:rsidR="004D6ED8" w:rsidRPr="00386F3B">
              <w:rPr>
                <w:rFonts w:ascii="Arial Narrow" w:hAnsi="Arial Narrow"/>
                <w:lang w:eastAsia="en-US"/>
              </w:rPr>
              <w:t>:</w:t>
            </w:r>
            <w:r w:rsidRPr="00386F3B">
              <w:rPr>
                <w:rFonts w:ascii="Arial Narrow" w:hAnsi="Arial Narrow"/>
                <w:lang w:eastAsia="en-US"/>
              </w:rPr>
              <w:t xml:space="preserve"> </w:t>
            </w:r>
            <w:r w:rsidR="00B20219" w:rsidRPr="00F00B25">
              <w:rPr>
                <w:rFonts w:ascii="Arial Narrow" w:hAnsi="Arial Narrow"/>
                <w:b/>
                <w:lang w:eastAsia="en-US"/>
              </w:rPr>
              <w:t>3</w:t>
            </w:r>
            <w:r w:rsidR="00802AF3" w:rsidRPr="00F00B25">
              <w:rPr>
                <w:rFonts w:ascii="Arial Narrow" w:hAnsi="Arial Narrow"/>
                <w:b/>
                <w:lang w:eastAsia="en-US"/>
              </w:rPr>
              <w:t>27</w:t>
            </w:r>
          </w:p>
          <w:p w:rsidR="00A5392A" w:rsidRPr="00386F3B" w:rsidRDefault="00A5392A" w:rsidP="00336C3D">
            <w:pPr>
              <w:jc w:val="right"/>
              <w:rPr>
                <w:rFonts w:ascii="Arial Narrow" w:hAnsi="Arial Narrow"/>
                <w:color w:val="FF0000"/>
              </w:rPr>
            </w:pPr>
          </w:p>
          <w:p w:rsidR="00B20219" w:rsidRPr="00386F3B" w:rsidRDefault="00A5392A" w:rsidP="00F00B25">
            <w:pPr>
              <w:jc w:val="right"/>
              <w:rPr>
                <w:rFonts w:ascii="Arial Narrow" w:hAnsi="Arial Narrow"/>
                <w:color w:val="FF0000"/>
                <w:lang w:eastAsia="en-US"/>
              </w:rPr>
            </w:pPr>
            <w:r w:rsidRPr="00FB38C8">
              <w:rPr>
                <w:rFonts w:ascii="Arial Narrow" w:hAnsi="Arial Narrow"/>
                <w:bCs/>
              </w:rPr>
              <w:t xml:space="preserve">Opublikowano </w:t>
            </w:r>
            <w:r w:rsidR="00B20219" w:rsidRPr="00FB38C8">
              <w:rPr>
                <w:rFonts w:ascii="Arial Narrow" w:hAnsi="Arial Narrow"/>
                <w:bCs/>
              </w:rPr>
              <w:t>12</w:t>
            </w:r>
            <w:r w:rsidRPr="00FB38C8">
              <w:rPr>
                <w:rFonts w:ascii="Arial Narrow" w:hAnsi="Arial Narrow"/>
                <w:bCs/>
              </w:rPr>
              <w:t xml:space="preserve"> numerów </w:t>
            </w:r>
            <w:proofErr w:type="spellStart"/>
            <w:r w:rsidRPr="00FB38C8">
              <w:rPr>
                <w:rFonts w:ascii="Arial Narrow" w:hAnsi="Arial Narrow"/>
                <w:bCs/>
              </w:rPr>
              <w:t>PozarządUfki</w:t>
            </w:r>
            <w:proofErr w:type="spellEnd"/>
            <w:r w:rsidR="00F00B25">
              <w:rPr>
                <w:rFonts w:ascii="Arial Narrow" w:hAnsi="Arial Narrow"/>
                <w:bCs/>
              </w:rPr>
              <w:t xml:space="preserve"> o nakładzie </w:t>
            </w:r>
            <w:r w:rsidR="00F00B25" w:rsidRPr="00F00B25">
              <w:rPr>
                <w:rFonts w:ascii="Arial Narrow" w:hAnsi="Arial Narrow"/>
                <w:b/>
                <w:bCs/>
              </w:rPr>
              <w:t>500 szt</w:t>
            </w:r>
            <w:r w:rsidR="00F00B25">
              <w:rPr>
                <w:rFonts w:ascii="Arial Narrow" w:hAnsi="Arial Narrow"/>
                <w:bCs/>
              </w:rPr>
              <w:t>. (łącznie 6000 egz.)</w:t>
            </w:r>
          </w:p>
        </w:tc>
      </w:tr>
      <w:tr w:rsidR="00057817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7" w:rsidRPr="00A83083" w:rsidRDefault="00057817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A83083" w:rsidRDefault="00D502A4" w:rsidP="00D502A4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Miejski Klub Sportowy „</w:t>
            </w:r>
            <w:proofErr w:type="spellStart"/>
            <w:r w:rsidR="004F5199" w:rsidRPr="00A83083">
              <w:rPr>
                <w:rFonts w:ascii="Arial Narrow" w:hAnsi="Arial Narrow"/>
              </w:rPr>
              <w:t>Ślepsk</w:t>
            </w:r>
            <w:proofErr w:type="spellEnd"/>
            <w:r>
              <w:rPr>
                <w:rFonts w:ascii="Arial Narrow" w:hAnsi="Arial Narrow"/>
              </w:rPr>
              <w:t>”</w:t>
            </w:r>
            <w:r w:rsidR="004F5199" w:rsidRPr="00A83083">
              <w:rPr>
                <w:rFonts w:ascii="Arial Narrow" w:hAnsi="Arial Narrow"/>
              </w:rPr>
              <w:t xml:space="preserve"> Suwałki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DC652E" w:rsidRDefault="00386F3B" w:rsidP="00386F3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Promocja Województwa Podlaskiego poprzez działalność I Ligowego Klubu MKS </w:t>
            </w:r>
            <w:proofErr w:type="spellStart"/>
            <w:r>
              <w:rPr>
                <w:rFonts w:ascii="Arial Narrow" w:hAnsi="Arial Narrow"/>
              </w:rPr>
              <w:t>Ślepsk</w:t>
            </w:r>
            <w:proofErr w:type="spellEnd"/>
            <w:r>
              <w:rPr>
                <w:rFonts w:ascii="Arial Narrow" w:hAnsi="Arial Narrow"/>
              </w:rPr>
              <w:t xml:space="preserve"> Suwałki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16" w:rsidRPr="00DC652E" w:rsidRDefault="006C7E16" w:rsidP="00DC652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10.000,00 </w:t>
            </w:r>
          </w:p>
          <w:p w:rsidR="002004F7" w:rsidRPr="00DC652E" w:rsidRDefault="002004F7" w:rsidP="00DC652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386F3B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25.</w:t>
            </w:r>
            <w:r w:rsidR="00793906"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000,00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793906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E" w:rsidRPr="00386F3B" w:rsidRDefault="00793906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1</w:t>
            </w:r>
            <w:r w:rsidR="00F00B25">
              <w:rPr>
                <w:rFonts w:ascii="Arial Narrow" w:hAnsi="Arial Narrow"/>
                <w:lang w:eastAsia="en-US"/>
              </w:rPr>
              <w:t>.</w:t>
            </w:r>
            <w:r w:rsidRPr="00386F3B">
              <w:rPr>
                <w:rFonts w:ascii="Arial Narrow" w:hAnsi="Arial Narrow"/>
                <w:lang w:eastAsia="en-US"/>
              </w:rPr>
              <w:t>800</w:t>
            </w:r>
          </w:p>
        </w:tc>
      </w:tr>
      <w:tr w:rsidR="00057817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7" w:rsidRPr="00A83083" w:rsidRDefault="00057817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lastRenderedPageBreak/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A83083" w:rsidRDefault="004F5199" w:rsidP="00D502A4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 xml:space="preserve">Miejski </w:t>
            </w:r>
            <w:r w:rsidR="00D502A4">
              <w:rPr>
                <w:rFonts w:ascii="Arial Narrow" w:hAnsi="Arial Narrow"/>
              </w:rPr>
              <w:t>Klub Sportowy „</w:t>
            </w:r>
            <w:proofErr w:type="spellStart"/>
            <w:r w:rsidRPr="00A83083">
              <w:rPr>
                <w:rFonts w:ascii="Arial Narrow" w:hAnsi="Arial Narrow"/>
              </w:rPr>
              <w:t>Ślepsk</w:t>
            </w:r>
            <w:proofErr w:type="spellEnd"/>
            <w:r w:rsidR="00D502A4">
              <w:rPr>
                <w:rFonts w:ascii="Arial Narrow" w:hAnsi="Arial Narrow"/>
              </w:rPr>
              <w:t>”</w:t>
            </w:r>
            <w:r w:rsidRPr="00A83083">
              <w:rPr>
                <w:rFonts w:ascii="Arial Narrow" w:hAnsi="Arial Narrow"/>
              </w:rPr>
              <w:t xml:space="preserve"> Suwałki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DC652E" w:rsidRDefault="00386F3B" w:rsidP="00386F3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IX Memoriał Józefa Gajewskiego. Turniej Piłki Siatkowej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16" w:rsidRPr="00DC652E" w:rsidRDefault="006C7E16" w:rsidP="00DC652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10.000,00 </w:t>
            </w:r>
          </w:p>
          <w:p w:rsidR="00057817" w:rsidRPr="00DC652E" w:rsidRDefault="00057817" w:rsidP="00DC652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386F3B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10.</w:t>
            </w:r>
            <w:r w:rsidR="00266E01"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000,00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266E01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266E01" w:rsidP="00266E01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1</w:t>
            </w:r>
            <w:r w:rsidR="00D27074">
              <w:rPr>
                <w:rFonts w:ascii="Arial Narrow" w:hAnsi="Arial Narrow"/>
                <w:lang w:eastAsia="en-US"/>
              </w:rPr>
              <w:t>.</w:t>
            </w:r>
            <w:r w:rsidRPr="00386F3B">
              <w:rPr>
                <w:rFonts w:ascii="Arial Narrow" w:hAnsi="Arial Narrow"/>
                <w:lang w:eastAsia="en-US"/>
              </w:rPr>
              <w:t>200</w:t>
            </w:r>
          </w:p>
        </w:tc>
      </w:tr>
      <w:tr w:rsidR="00057817" w:rsidRPr="00A83083" w:rsidTr="00D502A4">
        <w:trPr>
          <w:trHeight w:val="4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7" w:rsidRPr="00A83083" w:rsidRDefault="00057817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A83083" w:rsidRDefault="004F5199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Stowarzyszenie Na Rzecz Promocji Sp</w:t>
            </w:r>
            <w:r w:rsidR="00D502A4">
              <w:rPr>
                <w:rFonts w:ascii="Arial Narrow" w:hAnsi="Arial Narrow"/>
              </w:rPr>
              <w:t>ortu i Rekreacji „Akademia 2012”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DC652E" w:rsidRDefault="00DA6AB2" w:rsidP="00DC652E">
            <w:pPr>
              <w:rPr>
                <w:rFonts w:ascii="Arial Narrow" w:hAnsi="Arial Narrow"/>
                <w:lang w:eastAsia="en-US"/>
              </w:rPr>
            </w:pPr>
            <w:r w:rsidRPr="00DC652E">
              <w:rPr>
                <w:rFonts w:ascii="Arial Narrow" w:hAnsi="Arial Narrow"/>
                <w:lang w:eastAsia="en-US"/>
              </w:rPr>
              <w:t>Moje Małe Mistrzostwa 2018 – piknik rodzinny o charakterze sportowo-rekreacyjnym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DC652E" w:rsidRDefault="00DA6AB2" w:rsidP="00DC652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6.056,00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2728E7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/>
              </w:rPr>
              <w:t xml:space="preserve">14.896,00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DA6AB2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2728E7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249</w:t>
            </w:r>
          </w:p>
        </w:tc>
      </w:tr>
      <w:tr w:rsidR="00057817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7" w:rsidRPr="00A83083" w:rsidRDefault="00057817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06" w:rsidRPr="00A83083" w:rsidRDefault="004F5199" w:rsidP="00D502A4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Stowarzyszenie Na Rze</w:t>
            </w:r>
            <w:r w:rsidR="00D502A4">
              <w:rPr>
                <w:rFonts w:ascii="Arial Narrow" w:hAnsi="Arial Narrow"/>
              </w:rPr>
              <w:t>cz Promocji Sportu i Rekreacji „</w:t>
            </w:r>
            <w:r w:rsidRPr="00A83083">
              <w:rPr>
                <w:rFonts w:ascii="Arial Narrow" w:hAnsi="Arial Narrow"/>
              </w:rPr>
              <w:t>Akademia 2012</w:t>
            </w:r>
            <w:r w:rsidR="00D502A4">
              <w:rPr>
                <w:rFonts w:ascii="Arial Narrow" w:hAnsi="Arial Narrow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DC652E" w:rsidRDefault="00386F3B" w:rsidP="00386F3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VIII Mikołajowy turniej piłki nożnej o puchar Wojciecha Kowalewskiego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DC652E" w:rsidRDefault="006C7E16" w:rsidP="00D14CA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2.450,00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386F3B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101.</w:t>
            </w:r>
            <w:r w:rsidR="00817C23"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752,55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817C23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817C23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462</w:t>
            </w:r>
          </w:p>
        </w:tc>
      </w:tr>
      <w:tr w:rsidR="00076C9A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9A" w:rsidRPr="00A83083" w:rsidRDefault="00CC046E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A83083" w:rsidRDefault="004F5199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Centrum Aktywności Społecznej „Pryzmat”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DC652E" w:rsidRDefault="006C7E16" w:rsidP="00DC652E">
            <w:pPr>
              <w:rPr>
                <w:rFonts w:ascii="Arial Narrow" w:hAnsi="Arial Narrow"/>
                <w:lang w:eastAsia="en-US"/>
              </w:rPr>
            </w:pPr>
            <w:r w:rsidRPr="00DC652E">
              <w:rPr>
                <w:rFonts w:ascii="Arial Narrow" w:hAnsi="Arial Narrow"/>
                <w:lang w:eastAsia="en-US"/>
              </w:rPr>
              <w:t>Ośrodek Pomocy Pokrzywdzonym Przestępstwem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DC652E" w:rsidRDefault="006C7E16" w:rsidP="00D14CA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8.100,00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386F3B" w:rsidRDefault="006C7E16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/>
              </w:rPr>
              <w:t xml:space="preserve">121.500,00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386F3B" w:rsidRDefault="006C7E16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13.500,00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386F3B" w:rsidRDefault="00ED032C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192</w:t>
            </w:r>
          </w:p>
        </w:tc>
      </w:tr>
      <w:tr w:rsidR="00076C9A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9A" w:rsidRPr="00A83083" w:rsidRDefault="00CC046E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A83083" w:rsidRDefault="004F5199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bCs/>
              </w:rPr>
              <w:t>Spółdzielnia Socjalna Perspektywa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DC652E" w:rsidRDefault="00A83083" w:rsidP="00DC652E">
            <w:pPr>
              <w:rPr>
                <w:rFonts w:ascii="Arial Narrow" w:hAnsi="Arial Narrow"/>
                <w:lang w:eastAsia="en-US"/>
              </w:rPr>
            </w:pPr>
            <w:r w:rsidRPr="00DC652E">
              <w:rPr>
                <w:rFonts w:ascii="Arial Narrow" w:hAnsi="Arial Narrow"/>
                <w:lang w:eastAsia="en-US"/>
              </w:rPr>
              <w:t xml:space="preserve">Aktywne postawy młodzieży – podnoszenie kompetencji przedsiębiorczości </w:t>
            </w:r>
            <w:r w:rsidR="00D502A4">
              <w:rPr>
                <w:rFonts w:ascii="Arial Narrow" w:hAnsi="Arial Narrow"/>
                <w:lang w:eastAsia="en-US"/>
              </w:rPr>
              <w:br/>
            </w:r>
            <w:r w:rsidRPr="00DC652E">
              <w:rPr>
                <w:rFonts w:ascii="Arial Narrow" w:hAnsi="Arial Narrow"/>
                <w:lang w:eastAsia="en-US"/>
              </w:rPr>
              <w:t xml:space="preserve">i odpowiedzialności </w:t>
            </w:r>
            <w:r w:rsidR="00D502A4">
              <w:rPr>
                <w:rFonts w:ascii="Arial Narrow" w:hAnsi="Arial Narrow"/>
                <w:lang w:eastAsia="en-US"/>
              </w:rPr>
              <w:br/>
            </w:r>
            <w:r w:rsidRPr="00DC652E">
              <w:rPr>
                <w:rFonts w:ascii="Arial Narrow" w:hAnsi="Arial Narrow"/>
                <w:lang w:eastAsia="en-US"/>
              </w:rPr>
              <w:t>w wymiarze środowiska – edycja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DC652E" w:rsidRDefault="00A23BF1" w:rsidP="00DC65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6.970</w:t>
            </w:r>
            <w:r w:rsidR="00A83083" w:rsidRPr="00DC652E"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Default="00A83083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/>
              </w:rPr>
              <w:t>32.</w:t>
            </w:r>
            <w:r w:rsidR="002728E7" w:rsidRPr="00386F3B">
              <w:rPr>
                <w:rFonts w:ascii="Arial Narrow" w:hAnsi="Arial Narrow"/>
              </w:rPr>
              <w:t>75</w:t>
            </w:r>
            <w:r w:rsidRPr="00386F3B">
              <w:rPr>
                <w:rFonts w:ascii="Arial Narrow" w:hAnsi="Arial Narrow"/>
              </w:rPr>
              <w:t>0</w:t>
            </w:r>
            <w:r w:rsidR="000F72DF" w:rsidRPr="00386F3B">
              <w:rPr>
                <w:rFonts w:ascii="Arial Narrow" w:hAnsi="Arial Narrow"/>
              </w:rPr>
              <w:t>,00</w:t>
            </w:r>
            <w:r w:rsidRPr="00386F3B">
              <w:rPr>
                <w:rFonts w:ascii="Arial Narrow" w:hAnsi="Arial Narrow"/>
              </w:rPr>
              <w:t xml:space="preserve"> </w:t>
            </w:r>
          </w:p>
          <w:p w:rsidR="00A23BF1" w:rsidRPr="00386F3B" w:rsidRDefault="00A23BF1" w:rsidP="00DC652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386F3B" w:rsidRDefault="000F72DF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600,00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386F3B" w:rsidRDefault="002728E7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516</w:t>
            </w:r>
          </w:p>
        </w:tc>
      </w:tr>
      <w:tr w:rsidR="00076C9A" w:rsidRPr="00A83083" w:rsidTr="00D502A4">
        <w:trPr>
          <w:trHeight w:val="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9A" w:rsidRPr="00A83083" w:rsidRDefault="00CC046E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8.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A83083" w:rsidRDefault="00D502A4" w:rsidP="00D502A4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Stowarzyszenie Kulturalne „</w:t>
            </w:r>
            <w:r w:rsidR="004F5199" w:rsidRPr="00A83083">
              <w:rPr>
                <w:rFonts w:ascii="Arial Narrow" w:hAnsi="Arial Narrow"/>
              </w:rPr>
              <w:t>Bibliofi</w:t>
            </w:r>
            <w:r>
              <w:rPr>
                <w:rFonts w:ascii="Arial Narrow" w:hAnsi="Arial Narrow"/>
              </w:rPr>
              <w:t>l”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DC652E" w:rsidRDefault="00DC652E" w:rsidP="00DC652E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Dobry adres to Biblioteka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DC652E" w:rsidRDefault="006C7E16" w:rsidP="00DC652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4.000,00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386F3B" w:rsidRDefault="00386F3B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19.</w:t>
            </w:r>
            <w:r w:rsidR="00817C23"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640,00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386F3B" w:rsidRDefault="00817C23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A" w:rsidRPr="00386F3B" w:rsidRDefault="003D64A7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2</w:t>
            </w:r>
            <w:r w:rsidR="00D27074">
              <w:rPr>
                <w:rFonts w:ascii="Arial Narrow" w:hAnsi="Arial Narrow"/>
                <w:lang w:eastAsia="en-US"/>
              </w:rPr>
              <w:t>.</w:t>
            </w:r>
            <w:r w:rsidRPr="00386F3B">
              <w:rPr>
                <w:rFonts w:ascii="Arial Narrow" w:hAnsi="Arial Narrow"/>
                <w:lang w:eastAsia="en-US"/>
              </w:rPr>
              <w:t>885</w:t>
            </w:r>
          </w:p>
        </w:tc>
      </w:tr>
      <w:tr w:rsidR="00057817" w:rsidRPr="00A83083" w:rsidTr="00D502A4">
        <w:trPr>
          <w:trHeight w:val="6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17" w:rsidRPr="00A83083" w:rsidRDefault="00CC046E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9.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A83083" w:rsidRDefault="004F5199" w:rsidP="00D502A4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Stowa</w:t>
            </w:r>
            <w:r w:rsidR="00D502A4">
              <w:rPr>
                <w:rFonts w:ascii="Arial Narrow" w:hAnsi="Arial Narrow"/>
              </w:rPr>
              <w:t>rzyszenie Kulturalne „Bibliofil”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DC652E" w:rsidRDefault="00DC652E" w:rsidP="00DC652E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180000 stron przygody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DC652E" w:rsidRDefault="006C7E16" w:rsidP="00D502A4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>3.053,00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386F3B" w:rsidP="00D502A4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9.</w:t>
            </w:r>
            <w:r w:rsidR="003F2CBB"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997,00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3F2CBB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7" w:rsidRPr="00386F3B" w:rsidRDefault="003F2CBB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1</w:t>
            </w:r>
            <w:r w:rsidR="00D27074">
              <w:rPr>
                <w:rFonts w:ascii="Arial Narrow" w:hAnsi="Arial Narrow"/>
                <w:lang w:eastAsia="en-US"/>
              </w:rPr>
              <w:t>.</w:t>
            </w:r>
            <w:r w:rsidRPr="00386F3B">
              <w:rPr>
                <w:rFonts w:ascii="Arial Narrow" w:hAnsi="Arial Narrow"/>
                <w:lang w:eastAsia="en-US"/>
              </w:rPr>
              <w:t>339</w:t>
            </w:r>
          </w:p>
        </w:tc>
      </w:tr>
      <w:tr w:rsidR="00CC046E" w:rsidRPr="00A83083" w:rsidTr="00D502A4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6E" w:rsidRPr="00A83083" w:rsidRDefault="00B9304B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10.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A83083" w:rsidRDefault="004F5199" w:rsidP="00D502A4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 xml:space="preserve">Klub Szachowy </w:t>
            </w:r>
            <w:r w:rsidR="00D502A4">
              <w:rPr>
                <w:rFonts w:ascii="Arial Narrow" w:hAnsi="Arial Narrow"/>
              </w:rPr>
              <w:t>„</w:t>
            </w:r>
            <w:r w:rsidRPr="00A83083">
              <w:rPr>
                <w:rFonts w:ascii="Arial Narrow" w:hAnsi="Arial Narrow"/>
              </w:rPr>
              <w:t>Hańcza</w:t>
            </w:r>
            <w:r w:rsidR="00D502A4">
              <w:rPr>
                <w:rFonts w:ascii="Arial Narrow" w:hAnsi="Arial Narrow"/>
              </w:rPr>
              <w:t>”</w:t>
            </w:r>
            <w:r w:rsidRPr="00A83083">
              <w:rPr>
                <w:rFonts w:ascii="Arial Narrow" w:hAnsi="Arial Narrow"/>
              </w:rPr>
              <w:t xml:space="preserve"> Suwałki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DC652E" w:rsidP="00DC652E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Program Klub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6C7E16" w:rsidP="00DC652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6.480,00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F44D56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/>
              </w:rPr>
              <w:t xml:space="preserve">10.000,00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F44D56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B" w:rsidRPr="00386F3B" w:rsidRDefault="00F44D56" w:rsidP="001A5F9B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30</w:t>
            </w:r>
          </w:p>
        </w:tc>
      </w:tr>
      <w:tr w:rsidR="00CC046E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6E" w:rsidRPr="00A83083" w:rsidRDefault="00B9304B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11.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A83083" w:rsidRDefault="004F5199" w:rsidP="00D502A4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 xml:space="preserve">Ludowy Międzyszkolny Uczniowski Klub Sportowy </w:t>
            </w:r>
            <w:r w:rsidR="00D502A4">
              <w:rPr>
                <w:rFonts w:ascii="Arial Narrow" w:hAnsi="Arial Narrow"/>
              </w:rPr>
              <w:t>„</w:t>
            </w:r>
            <w:proofErr w:type="spellStart"/>
            <w:r w:rsidRPr="00A83083">
              <w:rPr>
                <w:rFonts w:ascii="Arial Narrow" w:hAnsi="Arial Narrow"/>
              </w:rPr>
              <w:t>Olimpik</w:t>
            </w:r>
            <w:proofErr w:type="spellEnd"/>
            <w:r w:rsidR="00D502A4">
              <w:rPr>
                <w:rFonts w:ascii="Arial Narrow" w:hAnsi="Arial Narrow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D" w:rsidRPr="00DC652E" w:rsidRDefault="00386F3B" w:rsidP="00386F3B">
            <w:pPr>
              <w:rPr>
                <w:rFonts w:ascii="Arial Narrow" w:hAnsi="Arial Narrow" w:cs="Arial"/>
                <w:spacing w:val="-15"/>
              </w:rPr>
            </w:pPr>
            <w:r w:rsidRPr="00A8308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zkolenie klubowe w zapasach i sumo w 2018 r. </w:t>
            </w:r>
          </w:p>
          <w:p w:rsidR="00CC046E" w:rsidRPr="00DC652E" w:rsidRDefault="00CC046E" w:rsidP="00DC652E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6C7E16" w:rsidP="00DC652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6.431,00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386F3B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15.</w:t>
            </w:r>
            <w:r w:rsidR="00BF11DD"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000,00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BF11DD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BF11DD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17</w:t>
            </w:r>
          </w:p>
        </w:tc>
      </w:tr>
      <w:tr w:rsidR="00CC046E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6E" w:rsidRPr="00A83083" w:rsidRDefault="00B9304B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lastRenderedPageBreak/>
              <w:t>12.</w:t>
            </w:r>
          </w:p>
          <w:p w:rsidR="00B9304B" w:rsidRPr="00A83083" w:rsidRDefault="00B9304B" w:rsidP="00D502A4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A83083" w:rsidRDefault="004F5199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Suwalskie Stowarzyszenie Amazonka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386F3B" w:rsidP="00386F3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Ograniczanie skutków zdrowotnych choroby nowotworowej piersi wśród kobiet po 65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6C7E16" w:rsidP="00DC652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  <w:bCs/>
              </w:rPr>
              <w:t xml:space="preserve">3.000,00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386F3B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10.</w:t>
            </w:r>
            <w:r w:rsidR="002A57B1"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519,11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2A57B1" w:rsidP="00386F3B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900,00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67558E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20</w:t>
            </w:r>
          </w:p>
        </w:tc>
      </w:tr>
      <w:tr w:rsidR="00CC046E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6E" w:rsidRPr="00A83083" w:rsidRDefault="00B9304B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13.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A83083" w:rsidRDefault="004F5199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Suwalskie Stowarzyszenie Amazonka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386F3B" w:rsidP="00386F3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Prowadzenie kompleksowej rehabilitacji kobiet po operacji onkologicznej piersi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6C7E16" w:rsidP="00DC652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1.750,00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386F3B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9.</w:t>
            </w:r>
            <w:r w:rsidR="00667784"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800,00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667784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750,00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667784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30</w:t>
            </w:r>
          </w:p>
        </w:tc>
      </w:tr>
      <w:tr w:rsidR="00CC046E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6E" w:rsidRPr="00A83083" w:rsidRDefault="00B9304B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14.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A83083" w:rsidRDefault="004F5199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Stowarzyszenie Aktywności Społeczno-Artystycznej „Nie Po Drodze”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403DEA" w:rsidP="00DC652E">
            <w:pPr>
              <w:rPr>
                <w:rFonts w:ascii="Arial Narrow" w:hAnsi="Arial Narrow"/>
                <w:lang w:eastAsia="en-US"/>
              </w:rPr>
            </w:pPr>
            <w:proofErr w:type="spellStart"/>
            <w:r w:rsidRPr="00DC652E">
              <w:rPr>
                <w:rFonts w:ascii="Arial Narrow" w:hAnsi="Arial Narrow"/>
                <w:lang w:eastAsia="en-US"/>
              </w:rPr>
              <w:t>Adin</w:t>
            </w:r>
            <w:proofErr w:type="spellEnd"/>
            <w:r w:rsidRPr="00DC652E">
              <w:rPr>
                <w:rFonts w:ascii="Arial Narrow" w:hAnsi="Arial Narrow"/>
                <w:lang w:eastAsia="en-US"/>
              </w:rPr>
              <w:t>-dwa-trzy czyli polsko-rosyjska swatka na Osiedlu Północ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16" w:rsidRPr="00DC652E" w:rsidRDefault="006C7E16" w:rsidP="00DC652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2.900,00 </w:t>
            </w:r>
          </w:p>
          <w:p w:rsidR="00CC046E" w:rsidRPr="00DC652E" w:rsidRDefault="00CC046E" w:rsidP="00DC652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6C7E16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/>
              </w:rPr>
              <w:t xml:space="preserve">6.000,00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6C7E16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1.480,00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17509A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323</w:t>
            </w:r>
          </w:p>
        </w:tc>
      </w:tr>
      <w:tr w:rsidR="00CC046E" w:rsidRPr="00A83083" w:rsidTr="00D502A4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6E" w:rsidRPr="00A83083" w:rsidRDefault="00B9304B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15.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A83083" w:rsidRDefault="004F5199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Stowarzyszenie Uniwersytet Trzeciego Wieku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B" w:rsidRDefault="00D502A4" w:rsidP="00386F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="00386F3B">
              <w:rPr>
                <w:rFonts w:ascii="Arial Narrow" w:hAnsi="Arial Narrow"/>
              </w:rPr>
              <w:t>Dzisiaj ziemia wasza jest wolną”</w:t>
            </w:r>
          </w:p>
          <w:p w:rsidR="00CC046E" w:rsidRPr="00DC652E" w:rsidRDefault="00CC046E" w:rsidP="00386F3B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6C7E16" w:rsidP="00DC652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1.900,00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67558E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/>
              </w:rPr>
              <w:t xml:space="preserve">4.000,00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67558E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600,00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67558E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600</w:t>
            </w:r>
          </w:p>
        </w:tc>
      </w:tr>
      <w:tr w:rsidR="00CC046E" w:rsidRPr="00A83083" w:rsidTr="00D502A4">
        <w:trPr>
          <w:trHeight w:val="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6E" w:rsidRPr="00A83083" w:rsidRDefault="00B9304B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  <w:lang w:eastAsia="en-US"/>
              </w:rPr>
              <w:t>16.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A83083" w:rsidRDefault="004F5199" w:rsidP="00DC652E">
            <w:pPr>
              <w:rPr>
                <w:rFonts w:ascii="Arial Narrow" w:hAnsi="Arial Narrow"/>
                <w:lang w:eastAsia="en-US"/>
              </w:rPr>
            </w:pPr>
            <w:r w:rsidRPr="00A83083">
              <w:rPr>
                <w:rFonts w:ascii="Arial Narrow" w:hAnsi="Arial Narrow"/>
              </w:rPr>
              <w:t>Uczniowski Klub Żeglarski „Grot”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386F3B" w:rsidP="00386F3B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Program Klub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DC652E" w:rsidRDefault="006C7E16" w:rsidP="00DC652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1.160,00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386F3B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10.</w:t>
            </w:r>
            <w:r w:rsidR="00DC652E" w:rsidRPr="00386F3B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117,00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DC652E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6E" w:rsidRPr="00386F3B" w:rsidRDefault="00DC652E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>38</w:t>
            </w:r>
          </w:p>
        </w:tc>
      </w:tr>
      <w:tr w:rsidR="00F5748B" w:rsidRPr="00A83083" w:rsidTr="00D502A4">
        <w:trPr>
          <w:trHeight w:val="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8B" w:rsidRPr="00A83083" w:rsidRDefault="00F5748B" w:rsidP="00D502A4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B" w:rsidRPr="00A83083" w:rsidRDefault="00F5748B" w:rsidP="00D502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Stowarzyszenie Kulturalne </w:t>
            </w:r>
            <w:r w:rsidR="00D502A4">
              <w:rPr>
                <w:rFonts w:ascii="Arial Narrow" w:hAnsi="Arial Narrow"/>
              </w:rPr>
              <w:t>KOSTROMA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B" w:rsidRPr="00DC652E" w:rsidRDefault="00F5748B" w:rsidP="00DC652E">
            <w:pPr>
              <w:rPr>
                <w:rFonts w:ascii="Arial Narrow" w:hAnsi="Arial Narrow"/>
                <w:lang w:eastAsia="en-US"/>
              </w:rPr>
            </w:pPr>
            <w:r w:rsidRPr="00DC652E">
              <w:rPr>
                <w:rFonts w:ascii="Arial Narrow" w:hAnsi="Arial Narrow"/>
              </w:rPr>
              <w:t>SMS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B" w:rsidRPr="00DC652E" w:rsidRDefault="00F5748B" w:rsidP="00DC652E">
            <w:pPr>
              <w:jc w:val="right"/>
              <w:rPr>
                <w:rFonts w:ascii="Arial Narrow" w:hAnsi="Arial Narrow"/>
              </w:rPr>
            </w:pPr>
            <w:r w:rsidRPr="00DC652E">
              <w:rPr>
                <w:rFonts w:ascii="Arial Narrow" w:hAnsi="Arial Narrow"/>
              </w:rPr>
              <w:t xml:space="preserve">15.000,00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B" w:rsidRPr="00386F3B" w:rsidRDefault="00481E98" w:rsidP="00DC652E">
            <w:pPr>
              <w:jc w:val="right"/>
              <w:rPr>
                <w:rFonts w:ascii="Arial Narrow" w:hAnsi="Arial Narrow"/>
              </w:rPr>
            </w:pPr>
            <w:r w:rsidRPr="00386F3B">
              <w:rPr>
                <w:rFonts w:ascii="Arial Narrow" w:hAnsi="Arial Narro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B" w:rsidRPr="00386F3B" w:rsidRDefault="000D2BCE" w:rsidP="00336C3D">
            <w:pPr>
              <w:jc w:val="right"/>
              <w:rPr>
                <w:rFonts w:ascii="Arial Narrow" w:hAnsi="Arial Narrow"/>
                <w:lang w:eastAsia="en-US"/>
              </w:rPr>
            </w:pPr>
            <w:r w:rsidRPr="00386F3B">
              <w:rPr>
                <w:rFonts w:ascii="Arial Narrow" w:hAnsi="Arial Narrow"/>
                <w:lang w:eastAsia="en-US"/>
              </w:rPr>
              <w:t xml:space="preserve">2.314,00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B" w:rsidRPr="00386F3B" w:rsidRDefault="00A23BF1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500</w:t>
            </w:r>
          </w:p>
        </w:tc>
      </w:tr>
      <w:tr w:rsidR="00EB3AD1" w:rsidRPr="00A83083" w:rsidTr="003D4047">
        <w:trPr>
          <w:trHeight w:val="51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D1" w:rsidRPr="00A83083" w:rsidRDefault="003C3DE8" w:rsidP="00336C3D">
            <w:pPr>
              <w:jc w:val="right"/>
              <w:rPr>
                <w:rFonts w:ascii="Arial Narrow" w:hAnsi="Arial Narrow"/>
                <w:b/>
              </w:rPr>
            </w:pPr>
            <w:r w:rsidRPr="00A83083">
              <w:rPr>
                <w:rFonts w:ascii="Arial Narrow" w:hAnsi="Arial Narrow"/>
                <w:b/>
              </w:rPr>
              <w:t>Ra</w:t>
            </w:r>
            <w:r w:rsidR="00046E05" w:rsidRPr="00A83083">
              <w:rPr>
                <w:rFonts w:ascii="Arial Narrow" w:hAnsi="Arial Narrow"/>
                <w:b/>
              </w:rPr>
              <w:t>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D1" w:rsidRPr="00A83083" w:rsidRDefault="003A0CCA" w:rsidP="000D2BCE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A23BF1">
              <w:rPr>
                <w:rFonts w:ascii="Arial Narrow" w:hAnsi="Arial Narrow"/>
                <w:b/>
              </w:rPr>
              <w:t>9.250</w:t>
            </w:r>
            <w:r w:rsidR="00046E05" w:rsidRPr="00A83083">
              <w:rPr>
                <w:rFonts w:ascii="Arial Narrow" w:hAnsi="Arial Narrow"/>
                <w:b/>
              </w:rPr>
              <w:t>,</w:t>
            </w:r>
            <w:r w:rsidR="00DA6AB2">
              <w:rPr>
                <w:rFonts w:ascii="Arial Narrow" w:hAnsi="Arial Narrow"/>
                <w:b/>
              </w:rPr>
              <w:t>0</w:t>
            </w:r>
            <w:r w:rsidR="00046E05" w:rsidRPr="00A8308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D1" w:rsidRPr="00386F3B" w:rsidRDefault="00B467D3" w:rsidP="003D4047">
            <w:pPr>
              <w:tabs>
                <w:tab w:val="left" w:pos="136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403.844,20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D1" w:rsidRPr="00386F3B" w:rsidRDefault="00B467D3" w:rsidP="00336C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32.744</w:t>
            </w:r>
            <w:r w:rsidR="003D4047" w:rsidRPr="00386F3B">
              <w:rPr>
                <w:rFonts w:ascii="Arial Narrow" w:hAnsi="Arial Narrow"/>
                <w:lang w:eastAsia="en-US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9" w:rsidRPr="00386F3B" w:rsidRDefault="00F00B25" w:rsidP="004533F9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11.316</w:t>
            </w:r>
          </w:p>
        </w:tc>
      </w:tr>
    </w:tbl>
    <w:p w:rsidR="00CC046E" w:rsidRPr="00A83083" w:rsidRDefault="00CC046E" w:rsidP="00336C3D">
      <w:pPr>
        <w:rPr>
          <w:rFonts w:ascii="Arial Narrow" w:hAnsi="Arial Narrow"/>
          <w:b/>
        </w:rPr>
      </w:pPr>
    </w:p>
    <w:p w:rsidR="00055AE9" w:rsidRPr="00A83083" w:rsidRDefault="00055AE9" w:rsidP="00336C3D">
      <w:pPr>
        <w:rPr>
          <w:rFonts w:ascii="Arial Narrow" w:hAnsi="Arial Narrow"/>
          <w:b/>
        </w:rPr>
      </w:pPr>
    </w:p>
    <w:p w:rsidR="00885461" w:rsidRPr="00A83083" w:rsidRDefault="004023B4" w:rsidP="00336C3D">
      <w:pPr>
        <w:rPr>
          <w:rFonts w:ascii="Arial Narrow" w:hAnsi="Arial Narrow"/>
          <w:b/>
        </w:rPr>
      </w:pPr>
      <w:r w:rsidRPr="00A83083">
        <w:rPr>
          <w:rFonts w:ascii="Arial Narrow" w:hAnsi="Arial Narrow"/>
          <w:b/>
        </w:rPr>
        <w:t>b) poza otwartym</w:t>
      </w:r>
      <w:r w:rsidR="00207223" w:rsidRPr="00A83083">
        <w:rPr>
          <w:rFonts w:ascii="Arial Narrow" w:hAnsi="Arial Narrow"/>
          <w:b/>
        </w:rPr>
        <w:t>i</w:t>
      </w:r>
      <w:r w:rsidRPr="00A83083">
        <w:rPr>
          <w:rFonts w:ascii="Arial Narrow" w:hAnsi="Arial Narrow"/>
          <w:b/>
        </w:rPr>
        <w:t xml:space="preserve"> konkurs</w:t>
      </w:r>
      <w:r w:rsidR="00207223" w:rsidRPr="00A83083">
        <w:rPr>
          <w:rFonts w:ascii="Arial Narrow" w:hAnsi="Arial Narrow"/>
          <w:b/>
        </w:rPr>
        <w:t>a</w:t>
      </w:r>
      <w:r w:rsidRPr="00A83083">
        <w:rPr>
          <w:rFonts w:ascii="Arial Narrow" w:hAnsi="Arial Narrow"/>
          <w:b/>
        </w:rPr>
        <w:t>m</w:t>
      </w:r>
      <w:r w:rsidR="00207223" w:rsidRPr="00A83083">
        <w:rPr>
          <w:rFonts w:ascii="Arial Narrow" w:hAnsi="Arial Narrow"/>
          <w:b/>
        </w:rPr>
        <w:t>i</w:t>
      </w:r>
      <w:r w:rsidRPr="00A83083">
        <w:rPr>
          <w:rFonts w:ascii="Arial Narrow" w:hAnsi="Arial Narrow"/>
          <w:b/>
        </w:rPr>
        <w:t xml:space="preserve"> ofert nie udzielono dotacji.</w:t>
      </w:r>
    </w:p>
    <w:p w:rsidR="004D6ED8" w:rsidRPr="00D14CAE" w:rsidRDefault="004D6ED8" w:rsidP="00336C3D">
      <w:pPr>
        <w:rPr>
          <w:rFonts w:ascii="Arial Narrow" w:hAnsi="Arial Narrow"/>
          <w:b/>
        </w:rPr>
      </w:pPr>
    </w:p>
    <w:p w:rsidR="004D6ED8" w:rsidRPr="00D14CAE" w:rsidRDefault="00EB3AD1" w:rsidP="00336C3D">
      <w:pPr>
        <w:rPr>
          <w:rFonts w:ascii="Arial Narrow" w:hAnsi="Arial Narrow"/>
          <w:b/>
          <w:bCs/>
        </w:rPr>
      </w:pPr>
      <w:r w:rsidRPr="00D14CAE">
        <w:rPr>
          <w:rFonts w:ascii="Arial Narrow" w:hAnsi="Arial Narrow"/>
          <w:b/>
        </w:rPr>
        <w:t>W</w:t>
      </w:r>
      <w:r w:rsidR="004D6ED8" w:rsidRPr="00D14CAE">
        <w:rPr>
          <w:rFonts w:ascii="Arial Narrow" w:hAnsi="Arial Narrow"/>
          <w:b/>
        </w:rPr>
        <w:t>ysokość dotacji na 1 uczestnika</w:t>
      </w:r>
      <w:r w:rsidR="0060668B" w:rsidRPr="00D14CAE">
        <w:rPr>
          <w:rFonts w:ascii="Arial Narrow" w:hAnsi="Arial Narrow"/>
          <w:b/>
        </w:rPr>
        <w:t xml:space="preserve"> </w:t>
      </w:r>
      <w:r w:rsidR="009D56B2" w:rsidRPr="00D14CAE">
        <w:rPr>
          <w:rFonts w:ascii="Arial Narrow" w:hAnsi="Arial Narrow"/>
          <w:b/>
        </w:rPr>
        <w:t xml:space="preserve">szkoleń, spotkań, wydarzeń </w:t>
      </w:r>
      <w:r w:rsidR="009D56B2" w:rsidRPr="00D14CAE">
        <w:rPr>
          <w:rFonts w:ascii="Arial Narrow" w:hAnsi="Arial Narrow"/>
          <w:b/>
          <w:lang w:eastAsia="en-US"/>
        </w:rPr>
        <w:t>organizowanych przez CWOP</w:t>
      </w:r>
      <w:r w:rsidR="009D56B2" w:rsidRPr="00D14CAE">
        <w:rPr>
          <w:rFonts w:ascii="Arial Narrow" w:hAnsi="Arial Narrow"/>
          <w:b/>
        </w:rPr>
        <w:t xml:space="preserve"> </w:t>
      </w:r>
      <w:r w:rsidR="00125667" w:rsidRPr="00D14CAE">
        <w:rPr>
          <w:rFonts w:ascii="Arial Narrow" w:hAnsi="Arial Narrow"/>
          <w:b/>
        </w:rPr>
        <w:t>–</w:t>
      </w:r>
      <w:r w:rsidR="00C56A08" w:rsidRPr="00D14CAE">
        <w:rPr>
          <w:rFonts w:ascii="Arial Narrow" w:hAnsi="Arial Narrow"/>
          <w:b/>
        </w:rPr>
        <w:t xml:space="preserve"> </w:t>
      </w:r>
      <w:r w:rsidR="00AC7D8A" w:rsidRPr="00D14CAE">
        <w:rPr>
          <w:rFonts w:ascii="Arial Narrow" w:hAnsi="Arial Narrow"/>
          <w:b/>
        </w:rPr>
        <w:t>89,69</w:t>
      </w:r>
      <w:r w:rsidR="00172E0C" w:rsidRPr="00D14CAE">
        <w:rPr>
          <w:rFonts w:ascii="Arial Narrow" w:hAnsi="Arial Narrow"/>
          <w:b/>
        </w:rPr>
        <w:t xml:space="preserve"> </w:t>
      </w:r>
      <w:r w:rsidR="00D502A4">
        <w:rPr>
          <w:rFonts w:ascii="Arial Narrow" w:hAnsi="Arial Narrow"/>
          <w:b/>
        </w:rPr>
        <w:t>zł</w:t>
      </w:r>
      <w:r w:rsidR="001A75EC" w:rsidRPr="00D14CAE">
        <w:rPr>
          <w:rFonts w:ascii="Arial Narrow" w:hAnsi="Arial Narrow"/>
          <w:b/>
        </w:rPr>
        <w:t xml:space="preserve"> </w:t>
      </w:r>
      <w:r w:rsidR="001A75EC" w:rsidRPr="00D14CAE">
        <w:rPr>
          <w:rFonts w:ascii="Arial Narrow" w:hAnsi="Arial Narrow"/>
          <w:b/>
          <w:bCs/>
        </w:rPr>
        <w:t xml:space="preserve">(w tym nie uwzględniono osób </w:t>
      </w:r>
      <w:r w:rsidR="001147F3" w:rsidRPr="00D14CAE">
        <w:rPr>
          <w:rFonts w:ascii="Arial Narrow" w:hAnsi="Arial Narrow"/>
          <w:b/>
          <w:bCs/>
        </w:rPr>
        <w:t xml:space="preserve">uczestniczących w spotkaniach organizowanych przez organizacje, </w:t>
      </w:r>
      <w:r w:rsidR="001A75EC" w:rsidRPr="00D14CAE">
        <w:rPr>
          <w:rFonts w:ascii="Arial Narrow" w:hAnsi="Arial Narrow"/>
          <w:b/>
          <w:bCs/>
        </w:rPr>
        <w:t>korzystających z u</w:t>
      </w:r>
      <w:r w:rsidR="004533F9" w:rsidRPr="00D14CAE">
        <w:rPr>
          <w:rFonts w:ascii="Arial Narrow" w:hAnsi="Arial Narrow"/>
          <w:b/>
          <w:bCs/>
        </w:rPr>
        <w:t>życzenia pomieszczeń i sprzętu</w:t>
      </w:r>
      <w:r w:rsidR="001A75EC" w:rsidRPr="00D14CAE">
        <w:rPr>
          <w:rFonts w:ascii="Arial Narrow" w:hAnsi="Arial Narrow"/>
          <w:b/>
          <w:bCs/>
        </w:rPr>
        <w:t>)</w:t>
      </w:r>
      <w:r w:rsidR="007768C6" w:rsidRPr="00D14CAE">
        <w:rPr>
          <w:rFonts w:ascii="Arial Narrow" w:hAnsi="Arial Narrow"/>
          <w:b/>
          <w:bCs/>
        </w:rPr>
        <w:t>.</w:t>
      </w:r>
    </w:p>
    <w:p w:rsidR="00AC7D8A" w:rsidRPr="00D14CAE" w:rsidRDefault="00AC7D8A" w:rsidP="00336C3D">
      <w:pPr>
        <w:rPr>
          <w:rFonts w:ascii="Arial Narrow" w:hAnsi="Arial Narrow"/>
          <w:b/>
        </w:rPr>
      </w:pPr>
      <w:r w:rsidRPr="00D14CAE">
        <w:rPr>
          <w:rFonts w:ascii="Arial Narrow" w:hAnsi="Arial Narrow"/>
          <w:b/>
          <w:bCs/>
        </w:rPr>
        <w:t xml:space="preserve">Wysokość dotacji na 1 uczestnika Suwalskiej Majówki Społecznej – 30,00 </w:t>
      </w:r>
      <w:r w:rsidR="00D14CAE" w:rsidRPr="00D14CAE">
        <w:rPr>
          <w:rFonts w:ascii="Arial Narrow" w:hAnsi="Arial Narrow"/>
          <w:b/>
          <w:bCs/>
        </w:rPr>
        <w:t>zł</w:t>
      </w:r>
      <w:r w:rsidRPr="00D14CAE">
        <w:rPr>
          <w:rFonts w:ascii="Arial Narrow" w:hAnsi="Arial Narrow"/>
          <w:b/>
          <w:bCs/>
        </w:rPr>
        <w:t>.</w:t>
      </w:r>
    </w:p>
    <w:p w:rsidR="00C17D98" w:rsidRPr="00D14CAE" w:rsidRDefault="00EB3AD1" w:rsidP="00336C3D">
      <w:pPr>
        <w:rPr>
          <w:rFonts w:ascii="Arial Narrow" w:hAnsi="Arial Narrow"/>
          <w:b/>
        </w:rPr>
      </w:pPr>
      <w:r w:rsidRPr="00D14CAE">
        <w:rPr>
          <w:rFonts w:ascii="Arial Narrow" w:hAnsi="Arial Narrow"/>
          <w:b/>
        </w:rPr>
        <w:t>W</w:t>
      </w:r>
      <w:r w:rsidR="00C17D98" w:rsidRPr="00D14CAE">
        <w:rPr>
          <w:rFonts w:ascii="Arial Narrow" w:hAnsi="Arial Narrow"/>
          <w:b/>
        </w:rPr>
        <w:t>ysokość dotacji na</w:t>
      </w:r>
      <w:r w:rsidR="000A60CD" w:rsidRPr="00D14CAE">
        <w:rPr>
          <w:rFonts w:ascii="Arial Narrow" w:hAnsi="Arial Narrow"/>
          <w:b/>
        </w:rPr>
        <w:t xml:space="preserve"> </w:t>
      </w:r>
      <w:r w:rsidR="00C17D98" w:rsidRPr="00D14CAE">
        <w:rPr>
          <w:rFonts w:ascii="Arial Narrow" w:hAnsi="Arial Narrow"/>
          <w:b/>
        </w:rPr>
        <w:t xml:space="preserve">1 uczestnika </w:t>
      </w:r>
      <w:bookmarkStart w:id="0" w:name="_GoBack"/>
      <w:bookmarkEnd w:id="0"/>
      <w:r w:rsidR="00C17D98" w:rsidRPr="00D14CAE">
        <w:rPr>
          <w:rFonts w:ascii="Arial Narrow" w:hAnsi="Arial Narrow"/>
          <w:b/>
        </w:rPr>
        <w:t xml:space="preserve">wkład własny </w:t>
      </w:r>
      <w:r w:rsidR="0061312E" w:rsidRPr="00D14CAE">
        <w:rPr>
          <w:rFonts w:ascii="Arial Narrow" w:hAnsi="Arial Narrow"/>
          <w:b/>
        </w:rPr>
        <w:t>–</w:t>
      </w:r>
      <w:r w:rsidR="00AC7D8A" w:rsidRPr="00D14CAE">
        <w:rPr>
          <w:rFonts w:ascii="Arial Narrow" w:hAnsi="Arial Narrow"/>
          <w:b/>
        </w:rPr>
        <w:t xml:space="preserve"> </w:t>
      </w:r>
      <w:r w:rsidR="00F00B25" w:rsidRPr="00D14CAE">
        <w:rPr>
          <w:rFonts w:ascii="Arial Narrow" w:hAnsi="Arial Narrow"/>
          <w:b/>
        </w:rPr>
        <w:t>7,65</w:t>
      </w:r>
      <w:r w:rsidR="0061312E" w:rsidRPr="00D14CAE">
        <w:rPr>
          <w:rFonts w:ascii="Arial Narrow" w:hAnsi="Arial Narrow"/>
          <w:b/>
        </w:rPr>
        <w:t xml:space="preserve"> </w:t>
      </w:r>
      <w:r w:rsidR="00D14CAE" w:rsidRPr="00D14CAE">
        <w:rPr>
          <w:rFonts w:ascii="Arial Narrow" w:hAnsi="Arial Narrow"/>
          <w:b/>
        </w:rPr>
        <w:t>zł</w:t>
      </w:r>
      <w:r w:rsidR="007768C6" w:rsidRPr="00D14CAE">
        <w:rPr>
          <w:rFonts w:ascii="Arial Narrow" w:hAnsi="Arial Narrow"/>
          <w:b/>
        </w:rPr>
        <w:t>.</w:t>
      </w:r>
    </w:p>
    <w:sectPr w:rsidR="00C17D98" w:rsidRPr="00D14CAE" w:rsidSect="0058358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0A" w:rsidRDefault="0047000A" w:rsidP="00F40683">
      <w:r>
        <w:separator/>
      </w:r>
    </w:p>
  </w:endnote>
  <w:endnote w:type="continuationSeparator" w:id="0">
    <w:p w:rsidR="0047000A" w:rsidRDefault="0047000A" w:rsidP="00F4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09014"/>
      <w:docPartObj>
        <w:docPartGallery w:val="Page Numbers (Bottom of Page)"/>
        <w:docPartUnique/>
      </w:docPartObj>
    </w:sdtPr>
    <w:sdtEndPr/>
    <w:sdtContent>
      <w:p w:rsidR="00B3597B" w:rsidRDefault="00B359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38">
          <w:rPr>
            <w:noProof/>
          </w:rPr>
          <w:t>3</w:t>
        </w:r>
        <w:r>
          <w:fldChar w:fldCharType="end"/>
        </w:r>
      </w:p>
    </w:sdtContent>
  </w:sdt>
  <w:p w:rsidR="00F40683" w:rsidRDefault="00F40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0A" w:rsidRDefault="0047000A" w:rsidP="00F40683">
      <w:r>
        <w:separator/>
      </w:r>
    </w:p>
  </w:footnote>
  <w:footnote w:type="continuationSeparator" w:id="0">
    <w:p w:rsidR="0047000A" w:rsidRDefault="0047000A" w:rsidP="00F4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E6A"/>
    <w:multiLevelType w:val="hybridMultilevel"/>
    <w:tmpl w:val="CBA875C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ED5"/>
    <w:multiLevelType w:val="multilevel"/>
    <w:tmpl w:val="0788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D01B7"/>
    <w:multiLevelType w:val="hybridMultilevel"/>
    <w:tmpl w:val="1520B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8E"/>
    <w:rsid w:val="000347AE"/>
    <w:rsid w:val="00046E05"/>
    <w:rsid w:val="00055AE9"/>
    <w:rsid w:val="00057817"/>
    <w:rsid w:val="00076C9A"/>
    <w:rsid w:val="00090FAC"/>
    <w:rsid w:val="0009677E"/>
    <w:rsid w:val="000A60CD"/>
    <w:rsid w:val="000D2BCE"/>
    <w:rsid w:val="000D6DD9"/>
    <w:rsid w:val="000E741F"/>
    <w:rsid w:val="000F72DF"/>
    <w:rsid w:val="00100C5D"/>
    <w:rsid w:val="00100F51"/>
    <w:rsid w:val="001147F3"/>
    <w:rsid w:val="00125667"/>
    <w:rsid w:val="00167942"/>
    <w:rsid w:val="00167C7E"/>
    <w:rsid w:val="00172E0C"/>
    <w:rsid w:val="0017509A"/>
    <w:rsid w:val="001A5F9B"/>
    <w:rsid w:val="001A75EC"/>
    <w:rsid w:val="001B0D84"/>
    <w:rsid w:val="001E2A7F"/>
    <w:rsid w:val="002004F7"/>
    <w:rsid w:val="00207223"/>
    <w:rsid w:val="002217A0"/>
    <w:rsid w:val="00266E01"/>
    <w:rsid w:val="002728E7"/>
    <w:rsid w:val="002A4E4C"/>
    <w:rsid w:val="002A57B1"/>
    <w:rsid w:val="002D3F27"/>
    <w:rsid w:val="002E1018"/>
    <w:rsid w:val="0032427C"/>
    <w:rsid w:val="00334986"/>
    <w:rsid w:val="00336C3D"/>
    <w:rsid w:val="00383106"/>
    <w:rsid w:val="00386F3B"/>
    <w:rsid w:val="00397517"/>
    <w:rsid w:val="003A0CCA"/>
    <w:rsid w:val="003C3DE8"/>
    <w:rsid w:val="003D4047"/>
    <w:rsid w:val="003D64A7"/>
    <w:rsid w:val="003F2CBB"/>
    <w:rsid w:val="003F5343"/>
    <w:rsid w:val="004023B4"/>
    <w:rsid w:val="00403DEA"/>
    <w:rsid w:val="00410D9E"/>
    <w:rsid w:val="004533F9"/>
    <w:rsid w:val="00455FC8"/>
    <w:rsid w:val="004631F3"/>
    <w:rsid w:val="0047000A"/>
    <w:rsid w:val="00481E98"/>
    <w:rsid w:val="004B24AB"/>
    <w:rsid w:val="004D6ED8"/>
    <w:rsid w:val="004F5199"/>
    <w:rsid w:val="00545FD8"/>
    <w:rsid w:val="00551323"/>
    <w:rsid w:val="0058358E"/>
    <w:rsid w:val="005871D2"/>
    <w:rsid w:val="005B12C5"/>
    <w:rsid w:val="00601A31"/>
    <w:rsid w:val="0060209D"/>
    <w:rsid w:val="0060668B"/>
    <w:rsid w:val="0061312E"/>
    <w:rsid w:val="00627B39"/>
    <w:rsid w:val="006367EB"/>
    <w:rsid w:val="00667784"/>
    <w:rsid w:val="00671A24"/>
    <w:rsid w:val="0067558E"/>
    <w:rsid w:val="006B1ECD"/>
    <w:rsid w:val="006C7E16"/>
    <w:rsid w:val="006F5B0F"/>
    <w:rsid w:val="00722D6F"/>
    <w:rsid w:val="007265FC"/>
    <w:rsid w:val="00726B3F"/>
    <w:rsid w:val="00727F9A"/>
    <w:rsid w:val="007768C6"/>
    <w:rsid w:val="00777910"/>
    <w:rsid w:val="00783F19"/>
    <w:rsid w:val="0079205C"/>
    <w:rsid w:val="00793906"/>
    <w:rsid w:val="007C5813"/>
    <w:rsid w:val="00802AF3"/>
    <w:rsid w:val="00817C23"/>
    <w:rsid w:val="0083605A"/>
    <w:rsid w:val="00856838"/>
    <w:rsid w:val="008E46C7"/>
    <w:rsid w:val="008F5127"/>
    <w:rsid w:val="009333C4"/>
    <w:rsid w:val="009873C3"/>
    <w:rsid w:val="009C40AF"/>
    <w:rsid w:val="009D56B2"/>
    <w:rsid w:val="009F4E3A"/>
    <w:rsid w:val="00A20E90"/>
    <w:rsid w:val="00A23BF1"/>
    <w:rsid w:val="00A27102"/>
    <w:rsid w:val="00A5392A"/>
    <w:rsid w:val="00A603C2"/>
    <w:rsid w:val="00A6323A"/>
    <w:rsid w:val="00A83083"/>
    <w:rsid w:val="00A87C51"/>
    <w:rsid w:val="00AC7D8A"/>
    <w:rsid w:val="00B20219"/>
    <w:rsid w:val="00B3597B"/>
    <w:rsid w:val="00B467D3"/>
    <w:rsid w:val="00B9304B"/>
    <w:rsid w:val="00BD230D"/>
    <w:rsid w:val="00BD2D4C"/>
    <w:rsid w:val="00BD4E19"/>
    <w:rsid w:val="00BF11DD"/>
    <w:rsid w:val="00BF5673"/>
    <w:rsid w:val="00BF6BDB"/>
    <w:rsid w:val="00C17D98"/>
    <w:rsid w:val="00C25D7D"/>
    <w:rsid w:val="00C32A25"/>
    <w:rsid w:val="00C436E0"/>
    <w:rsid w:val="00C56A08"/>
    <w:rsid w:val="00C87B06"/>
    <w:rsid w:val="00CC046E"/>
    <w:rsid w:val="00CC484A"/>
    <w:rsid w:val="00CC6C6F"/>
    <w:rsid w:val="00CD3EE1"/>
    <w:rsid w:val="00CE4807"/>
    <w:rsid w:val="00CE60A0"/>
    <w:rsid w:val="00D14CAE"/>
    <w:rsid w:val="00D26269"/>
    <w:rsid w:val="00D27074"/>
    <w:rsid w:val="00D411B5"/>
    <w:rsid w:val="00D502A4"/>
    <w:rsid w:val="00D560DD"/>
    <w:rsid w:val="00DA6AB2"/>
    <w:rsid w:val="00DC244D"/>
    <w:rsid w:val="00DC652E"/>
    <w:rsid w:val="00DE34AB"/>
    <w:rsid w:val="00E32FEE"/>
    <w:rsid w:val="00EA19AE"/>
    <w:rsid w:val="00EB3AD1"/>
    <w:rsid w:val="00ED032C"/>
    <w:rsid w:val="00F00B25"/>
    <w:rsid w:val="00F40683"/>
    <w:rsid w:val="00F44D56"/>
    <w:rsid w:val="00F5748B"/>
    <w:rsid w:val="00F736C6"/>
    <w:rsid w:val="00F909D7"/>
    <w:rsid w:val="00FB38C8"/>
    <w:rsid w:val="00FD0F2D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A5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8358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835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58358E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392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7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2A57B1"/>
  </w:style>
  <w:style w:type="character" w:styleId="Hipercze">
    <w:name w:val="Hyperlink"/>
    <w:basedOn w:val="Domylnaczcionkaakapitu"/>
    <w:uiPriority w:val="99"/>
    <w:semiHidden/>
    <w:unhideWhenUsed/>
    <w:rsid w:val="002A57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817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A5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8358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835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58358E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392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7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2A57B1"/>
  </w:style>
  <w:style w:type="character" w:styleId="Hipercze">
    <w:name w:val="Hyperlink"/>
    <w:basedOn w:val="Domylnaczcionkaakapitu"/>
    <w:uiPriority w:val="99"/>
    <w:semiHidden/>
    <w:unhideWhenUsed/>
    <w:rsid w:val="002A57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817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2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auto"/>
            <w:bottom w:val="single" w:sz="12" w:space="0" w:color="auto"/>
            <w:right w:val="single" w:sz="6" w:space="10" w:color="auto"/>
          </w:divBdr>
          <w:divsChild>
            <w:div w:id="90796342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7115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8893">
                                  <w:marLeft w:val="-195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3604-D2F5-4FD8-8B12-3E2DE9A6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106</cp:revision>
  <cp:lastPrinted>2019-04-10T13:04:00Z</cp:lastPrinted>
  <dcterms:created xsi:type="dcterms:W3CDTF">2017-04-19T08:16:00Z</dcterms:created>
  <dcterms:modified xsi:type="dcterms:W3CDTF">2019-05-15T12:21:00Z</dcterms:modified>
</cp:coreProperties>
</file>